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A2D" w:rsidRDefault="00EE2A2D" w:rsidP="00EE2A2D">
      <w:r>
        <w:t xml:space="preserve">Secretaria Geral </w:t>
      </w:r>
    </w:p>
    <w:p w:rsidR="00EE2A2D" w:rsidRDefault="00EE2A2D" w:rsidP="00EE2A2D"/>
    <w:p w:rsidR="00EE2A2D" w:rsidRPr="00EE2A2D" w:rsidRDefault="00EE2A2D" w:rsidP="00EE2A2D">
      <w:pPr>
        <w:jc w:val="center"/>
        <w:rPr>
          <w:b/>
        </w:rPr>
      </w:pPr>
      <w:r w:rsidRPr="00EE2A2D">
        <w:rPr>
          <w:b/>
        </w:rPr>
        <w:t xml:space="preserve">PROJETO DE DECRETO LEGISLATIVO Nº </w:t>
      </w:r>
      <w:r w:rsidR="00FE730E">
        <w:rPr>
          <w:b/>
        </w:rPr>
        <w:t>02/2021</w:t>
      </w:r>
    </w:p>
    <w:p w:rsidR="00EE2A2D" w:rsidRDefault="00EE2A2D" w:rsidP="00EE2A2D"/>
    <w:p w:rsidR="00EE2A2D" w:rsidRDefault="00EE2A2D" w:rsidP="00EE2A2D">
      <w:pPr>
        <w:spacing w:before="120" w:after="120" w:line="360" w:lineRule="auto"/>
        <w:ind w:left="4395"/>
        <w:jc w:val="both"/>
      </w:pPr>
      <w:r>
        <w:t xml:space="preserve">Autoriza o Sr. Prefeito Municipal </w:t>
      </w:r>
      <w:proofErr w:type="spellStart"/>
      <w:r>
        <w:t>Herzem</w:t>
      </w:r>
      <w:proofErr w:type="spellEnd"/>
      <w:r>
        <w:t xml:space="preserve"> Gusmão Pereira a licenciar-se de seu cargo para tratamento de saúde </w:t>
      </w:r>
      <w:r w:rsidR="0037542E">
        <w:t>a partir</w:t>
      </w:r>
      <w:r>
        <w:t xml:space="preserve"> de 2</w:t>
      </w:r>
      <w:r w:rsidR="00560762">
        <w:t>4</w:t>
      </w:r>
      <w:r>
        <w:t xml:space="preserve"> de </w:t>
      </w:r>
      <w:r w:rsidR="00E65637">
        <w:t>fevereiro, por tempo indeterminado.</w:t>
      </w:r>
      <w:r>
        <w:t xml:space="preserve"> </w:t>
      </w:r>
    </w:p>
    <w:p w:rsidR="00EE2A2D" w:rsidRDefault="00EE2A2D" w:rsidP="00EE2A2D">
      <w:pPr>
        <w:spacing w:before="120" w:after="120" w:line="360" w:lineRule="auto"/>
        <w:jc w:val="both"/>
      </w:pPr>
      <w:r>
        <w:t xml:space="preserve">A CÂMARA MUNICIPAL DE VITÓRIA DA CONQUISTA, ESTADO DA BAHIA, APROVA O SEGUINTE: </w:t>
      </w:r>
    </w:p>
    <w:p w:rsidR="00EE2A2D" w:rsidRDefault="00EE2A2D" w:rsidP="00EE2A2D">
      <w:pPr>
        <w:spacing w:before="120" w:after="120" w:line="360" w:lineRule="auto"/>
        <w:jc w:val="both"/>
      </w:pPr>
      <w:r>
        <w:t xml:space="preserve">DECRETO LEGISLATIVO: </w:t>
      </w:r>
    </w:p>
    <w:p w:rsidR="00EE2A2D" w:rsidRDefault="00EE2A2D" w:rsidP="00EE2A2D">
      <w:pPr>
        <w:spacing w:before="120" w:after="120" w:line="360" w:lineRule="auto"/>
        <w:jc w:val="both"/>
      </w:pPr>
      <w:r>
        <w:t xml:space="preserve">Art. 1° - Fica autorizado o Excelentíssimo Sr. Prefeito Municipal </w:t>
      </w:r>
      <w:proofErr w:type="spellStart"/>
      <w:r>
        <w:t>Herzem</w:t>
      </w:r>
      <w:proofErr w:type="spellEnd"/>
      <w:r>
        <w:t xml:space="preserve"> Gusmão Pereira a licenciar-se de seu cargo, para tratamento de saúde, </w:t>
      </w:r>
      <w:r w:rsidR="00306614">
        <w:t xml:space="preserve">a partir </w:t>
      </w:r>
      <w:r w:rsidR="00547B33">
        <w:t xml:space="preserve">de </w:t>
      </w:r>
      <w:r w:rsidR="0037542E">
        <w:t>2</w:t>
      </w:r>
      <w:r w:rsidR="00547B33">
        <w:t>4</w:t>
      </w:r>
      <w:r>
        <w:t xml:space="preserve"> de </w:t>
      </w:r>
      <w:r w:rsidR="00306614">
        <w:t xml:space="preserve">fevereiro, por tempo indeterminado, em conformidade com o </w:t>
      </w:r>
      <w:proofErr w:type="spellStart"/>
      <w:r w:rsidR="0037542E">
        <w:t>Art</w:t>
      </w:r>
      <w:proofErr w:type="spellEnd"/>
      <w:r w:rsidR="0037542E">
        <w:t xml:space="preserve"> 22, IV da Constituição Federal e </w:t>
      </w:r>
      <w:r>
        <w:t>nos termos do art.16,</w:t>
      </w:r>
      <w:r w:rsidR="00306614">
        <w:t xml:space="preserve"> inciso XV C/C</w:t>
      </w:r>
      <w:r>
        <w:t xml:space="preserve"> o artigo 69 </w:t>
      </w:r>
      <w:r w:rsidR="00306614">
        <w:t>Caput</w:t>
      </w:r>
      <w:r w:rsidR="00E65637">
        <w:t xml:space="preserve"> da Lei Orgânica Municipal.</w:t>
      </w:r>
    </w:p>
    <w:p w:rsidR="00E65637" w:rsidRPr="00E65637" w:rsidRDefault="00087613" w:rsidP="00EE2A2D">
      <w:pPr>
        <w:spacing w:before="120" w:after="120" w:line="360" w:lineRule="auto"/>
        <w:jc w:val="both"/>
        <w:rPr>
          <w:u w:val="single"/>
        </w:rPr>
      </w:pPr>
      <w:r>
        <w:rPr>
          <w:u w:val="single"/>
        </w:rPr>
        <w:t xml:space="preserve">Parágrafo Único: </w:t>
      </w:r>
      <w:r w:rsidR="00E65637" w:rsidRPr="00E65637">
        <w:rPr>
          <w:u w:val="single"/>
        </w:rPr>
        <w:t xml:space="preserve">Faz-se necessário para a manutenção da referida licença, a apresentação a cada 30 (trinta) dias, de documento da unidade </w:t>
      </w:r>
      <w:r w:rsidR="00547B33">
        <w:rPr>
          <w:u w:val="single"/>
        </w:rPr>
        <w:t>médica</w:t>
      </w:r>
      <w:r w:rsidR="00E65637" w:rsidRPr="00E65637">
        <w:rPr>
          <w:u w:val="single"/>
        </w:rPr>
        <w:t xml:space="preserve"> onde o gestor encontra-se internado.</w:t>
      </w:r>
    </w:p>
    <w:p w:rsidR="00E65637" w:rsidRDefault="00EE2A2D" w:rsidP="00EE2A2D">
      <w:pPr>
        <w:spacing w:before="120" w:after="120" w:line="360" w:lineRule="auto"/>
        <w:jc w:val="both"/>
      </w:pPr>
      <w:r>
        <w:t>Art. 2° - Est</w:t>
      </w:r>
      <w:r w:rsidR="00547B33">
        <w:t>e d</w:t>
      </w:r>
      <w:r w:rsidR="00535254">
        <w:t>ecreto</w:t>
      </w:r>
      <w:r>
        <w:t xml:space="preserve"> entrará em vigor na data de sua publicação, </w:t>
      </w:r>
      <w:r w:rsidR="00535254">
        <w:t>retroagindo os seus efeitos a 24</w:t>
      </w:r>
      <w:r>
        <w:t xml:space="preserve"> de </w:t>
      </w:r>
      <w:r w:rsidR="00535254">
        <w:t>fevereiro</w:t>
      </w:r>
      <w:r>
        <w:t xml:space="preserve"> de 2021, ficando revogadas as disposições em contrário.</w:t>
      </w:r>
    </w:p>
    <w:p w:rsidR="00EE2A2D" w:rsidRDefault="00EE2A2D" w:rsidP="00EE2A2D">
      <w:pPr>
        <w:spacing w:before="120" w:after="120" w:line="360" w:lineRule="auto"/>
        <w:jc w:val="both"/>
      </w:pPr>
      <w:r>
        <w:t xml:space="preserve"> </w:t>
      </w:r>
    </w:p>
    <w:p w:rsidR="00EE2A2D" w:rsidRDefault="00EE2A2D" w:rsidP="00EE2A2D">
      <w:pPr>
        <w:spacing w:before="120" w:after="120" w:line="360" w:lineRule="auto"/>
        <w:jc w:val="right"/>
      </w:pPr>
      <w:r>
        <w:t xml:space="preserve">Plenário Vereadora Carmem Lúcia, em </w:t>
      </w:r>
      <w:r w:rsidR="00087613">
        <w:t>24</w:t>
      </w:r>
      <w:r>
        <w:t xml:space="preserve"> de fevereiro de 2021. </w:t>
      </w:r>
    </w:p>
    <w:p w:rsidR="00EE2A2D" w:rsidRDefault="00EE2A2D" w:rsidP="00EE2A2D">
      <w:pPr>
        <w:spacing w:before="120" w:after="120" w:line="360" w:lineRule="auto"/>
        <w:jc w:val="both"/>
      </w:pPr>
    </w:p>
    <w:p w:rsidR="00EE2A2D" w:rsidRDefault="00EE2A2D" w:rsidP="00EE2A2D">
      <w:pPr>
        <w:ind w:left="2124" w:firstLine="708"/>
        <w:jc w:val="both"/>
      </w:pPr>
      <w:proofErr w:type="spellStart"/>
      <w:r>
        <w:t>Luis</w:t>
      </w:r>
      <w:proofErr w:type="spellEnd"/>
      <w:r>
        <w:t xml:space="preserve"> Carlos Batista de Oliveira </w:t>
      </w:r>
    </w:p>
    <w:p w:rsidR="00EE2A2D" w:rsidRDefault="00EE2A2D" w:rsidP="00EE2A2D">
      <w:pPr>
        <w:ind w:left="3540"/>
        <w:jc w:val="both"/>
      </w:pPr>
      <w:r>
        <w:t xml:space="preserve">    Presidente </w:t>
      </w:r>
    </w:p>
    <w:p w:rsidR="00EE2A2D" w:rsidRDefault="00EE2A2D" w:rsidP="00EE2A2D">
      <w:pPr>
        <w:jc w:val="both"/>
      </w:pPr>
    </w:p>
    <w:p w:rsidR="00EE2A2D" w:rsidRDefault="00EE2A2D" w:rsidP="00EE2A2D">
      <w:pPr>
        <w:jc w:val="both"/>
      </w:pPr>
      <w:proofErr w:type="spellStart"/>
      <w:r>
        <w:t>Herminio</w:t>
      </w:r>
      <w:proofErr w:type="spellEnd"/>
      <w:r>
        <w:t xml:space="preserve"> Oliveira                                                                                   </w:t>
      </w:r>
      <w:proofErr w:type="spellStart"/>
      <w:r w:rsidR="00EC4284">
        <w:t>Nildo</w:t>
      </w:r>
      <w:proofErr w:type="spellEnd"/>
      <w:r w:rsidR="00EC4284">
        <w:t xml:space="preserve"> Freitas</w:t>
      </w:r>
    </w:p>
    <w:p w:rsidR="00EE2A2D" w:rsidRDefault="00EE2A2D" w:rsidP="00EE2A2D">
      <w:pPr>
        <w:spacing w:before="120" w:after="120" w:line="360" w:lineRule="auto"/>
        <w:jc w:val="both"/>
      </w:pPr>
      <w:r>
        <w:t xml:space="preserve">Vice-Presidente                                                                                    2º Vice-Presidente </w:t>
      </w:r>
    </w:p>
    <w:p w:rsidR="00EE2A2D" w:rsidRDefault="00EE2A2D" w:rsidP="00EE2A2D">
      <w:pPr>
        <w:jc w:val="both"/>
      </w:pPr>
    </w:p>
    <w:p w:rsidR="00306614" w:rsidRDefault="00EE2A2D" w:rsidP="00306614">
      <w:pPr>
        <w:jc w:val="both"/>
      </w:pPr>
      <w:r>
        <w:t xml:space="preserve">Nelson Vieira </w:t>
      </w:r>
      <w:r w:rsidR="00306614">
        <w:t xml:space="preserve">                                                                                         </w:t>
      </w:r>
      <w:r>
        <w:t xml:space="preserve">Orlando Filho </w:t>
      </w:r>
    </w:p>
    <w:p w:rsidR="00EE2A2D" w:rsidRDefault="00EE2A2D" w:rsidP="00535254">
      <w:pPr>
        <w:jc w:val="both"/>
      </w:pPr>
      <w:r>
        <w:t xml:space="preserve">1º Secretário </w:t>
      </w:r>
      <w:r w:rsidR="00306614">
        <w:t xml:space="preserve">                                                                                             </w:t>
      </w:r>
      <w:r>
        <w:t>2º Secretário</w:t>
      </w:r>
    </w:p>
    <w:p w:rsidR="00EE2A2D" w:rsidRDefault="00EE2A2D" w:rsidP="00EE2A2D"/>
    <w:p w:rsidR="00EC4284" w:rsidRDefault="00EC4284" w:rsidP="00483354">
      <w:pPr>
        <w:jc w:val="center"/>
        <w:rPr>
          <w:b/>
        </w:rPr>
      </w:pPr>
    </w:p>
    <w:p w:rsidR="00483354" w:rsidRPr="00483354" w:rsidRDefault="00EE2A2D" w:rsidP="00483354">
      <w:pPr>
        <w:jc w:val="center"/>
        <w:rPr>
          <w:b/>
        </w:rPr>
      </w:pPr>
      <w:r w:rsidRPr="00483354">
        <w:rPr>
          <w:b/>
        </w:rPr>
        <w:lastRenderedPageBreak/>
        <w:t>JUSTIFICATIVA</w:t>
      </w:r>
    </w:p>
    <w:p w:rsidR="00483354" w:rsidRDefault="00483354" w:rsidP="00EE2A2D"/>
    <w:p w:rsidR="00483354" w:rsidRDefault="00EE2A2D" w:rsidP="00483354">
      <w:pPr>
        <w:spacing w:before="120" w:after="120" w:line="360" w:lineRule="auto"/>
        <w:jc w:val="both"/>
      </w:pPr>
      <w:r>
        <w:t xml:space="preserve">A Lei Orgânica do Município de Vitória da Conquista determina que as ausências e as licenças do Prefeito devem ser comunicadas a esta Casa Legislativa que tem a incumbência de apresentar proposição autorizativa do afastamento. </w:t>
      </w:r>
    </w:p>
    <w:p w:rsidR="00483354" w:rsidRDefault="00EE2A2D" w:rsidP="00483354">
      <w:pPr>
        <w:spacing w:before="120" w:after="120" w:line="360" w:lineRule="auto"/>
        <w:jc w:val="both"/>
      </w:pPr>
      <w:r>
        <w:t xml:space="preserve">É notório que o prefeito </w:t>
      </w:r>
      <w:r w:rsidR="00535254">
        <w:t>se encontra</w:t>
      </w:r>
      <w:r>
        <w:t xml:space="preserve"> hospitalizado e em decorrência de ter contraído o vírus da </w:t>
      </w:r>
      <w:proofErr w:type="spellStart"/>
      <w:r>
        <w:t>Covid</w:t>
      </w:r>
      <w:proofErr w:type="spellEnd"/>
      <w:r>
        <w:t xml:space="preserve"> 19, visto que a sua posse foi realizada de forma hibrida. Consoante ao papel dos Vereadores, a Mesa Diretora apresenta o presente Projeto de Decreto Legislativo com a finalidade de autorizar a licença do Prefeito, amparado pela Lei Orgânica e pelo Regimento desta Casa</w:t>
      </w:r>
      <w:r w:rsidR="00483354">
        <w:t xml:space="preserve"> e Constituição Federal no que couber.</w:t>
      </w:r>
    </w:p>
    <w:p w:rsidR="00483354" w:rsidRDefault="00EE2A2D" w:rsidP="00483354">
      <w:pPr>
        <w:spacing w:before="120" w:after="120" w:line="360" w:lineRule="auto"/>
        <w:jc w:val="both"/>
      </w:pPr>
      <w:r>
        <w:t xml:space="preserve">Diante destas argumentações, solicitamos aos Nobres Pares a aprovação desta matéria em regime de urgência </w:t>
      </w:r>
    </w:p>
    <w:p w:rsidR="00483354" w:rsidRDefault="00483354" w:rsidP="00483354">
      <w:pPr>
        <w:spacing w:before="120" w:after="120" w:line="360" w:lineRule="auto"/>
        <w:jc w:val="both"/>
      </w:pPr>
    </w:p>
    <w:p w:rsidR="00483354" w:rsidRDefault="00483354" w:rsidP="00483354">
      <w:pPr>
        <w:spacing w:before="120" w:after="120" w:line="360" w:lineRule="auto"/>
        <w:jc w:val="both"/>
      </w:pPr>
    </w:p>
    <w:p w:rsidR="00483354" w:rsidRDefault="00483354" w:rsidP="00483354">
      <w:pPr>
        <w:spacing w:before="120" w:after="120" w:line="360" w:lineRule="auto"/>
        <w:jc w:val="right"/>
      </w:pPr>
      <w:r>
        <w:t>Plenário Vereadora Carmem Lúcia, em 2</w:t>
      </w:r>
      <w:r w:rsidR="00087613">
        <w:t>4</w:t>
      </w:r>
      <w:r>
        <w:t xml:space="preserve"> de fevereiro de 2021. </w:t>
      </w:r>
    </w:p>
    <w:p w:rsidR="00483354" w:rsidRDefault="00483354" w:rsidP="00483354">
      <w:pPr>
        <w:spacing w:before="120" w:after="120" w:line="360" w:lineRule="auto"/>
        <w:jc w:val="both"/>
      </w:pPr>
    </w:p>
    <w:p w:rsidR="00483354" w:rsidRDefault="00483354" w:rsidP="00483354">
      <w:pPr>
        <w:ind w:left="2124" w:firstLine="708"/>
        <w:jc w:val="both"/>
      </w:pPr>
      <w:proofErr w:type="spellStart"/>
      <w:r>
        <w:t>Luis</w:t>
      </w:r>
      <w:proofErr w:type="spellEnd"/>
      <w:r>
        <w:t xml:space="preserve"> Carlos Batista de Oliveira </w:t>
      </w:r>
    </w:p>
    <w:p w:rsidR="00483354" w:rsidRDefault="00483354" w:rsidP="00483354">
      <w:pPr>
        <w:ind w:left="3540"/>
        <w:jc w:val="both"/>
      </w:pPr>
      <w:r>
        <w:t xml:space="preserve">    Presidente </w:t>
      </w:r>
    </w:p>
    <w:p w:rsidR="00483354" w:rsidRDefault="00483354" w:rsidP="00483354">
      <w:pPr>
        <w:jc w:val="both"/>
      </w:pPr>
    </w:p>
    <w:p w:rsidR="00483354" w:rsidRDefault="00483354" w:rsidP="00483354">
      <w:pPr>
        <w:jc w:val="both"/>
      </w:pPr>
    </w:p>
    <w:p w:rsidR="00483354" w:rsidRDefault="00483354" w:rsidP="00483354">
      <w:pPr>
        <w:jc w:val="both"/>
      </w:pPr>
      <w:proofErr w:type="spellStart"/>
      <w:r>
        <w:t>Herminio</w:t>
      </w:r>
      <w:proofErr w:type="spellEnd"/>
      <w:r>
        <w:t xml:space="preserve"> Oliveira                                                                                   </w:t>
      </w:r>
      <w:proofErr w:type="spellStart"/>
      <w:r w:rsidR="00EC4284">
        <w:t>Nildo</w:t>
      </w:r>
      <w:proofErr w:type="spellEnd"/>
      <w:r w:rsidR="00EC4284">
        <w:t xml:space="preserve"> Freitas</w:t>
      </w:r>
    </w:p>
    <w:p w:rsidR="00483354" w:rsidRDefault="00483354" w:rsidP="00483354">
      <w:pPr>
        <w:spacing w:before="120" w:after="120" w:line="360" w:lineRule="auto"/>
        <w:jc w:val="both"/>
      </w:pPr>
      <w:r>
        <w:t xml:space="preserve">Vice-Presidente                                                                                    2º Vice-Presidente </w:t>
      </w:r>
    </w:p>
    <w:p w:rsidR="00483354" w:rsidRDefault="00483354" w:rsidP="00483354">
      <w:pPr>
        <w:jc w:val="both"/>
      </w:pPr>
    </w:p>
    <w:p w:rsidR="00483354" w:rsidRDefault="00483354" w:rsidP="00483354">
      <w:pPr>
        <w:jc w:val="both"/>
      </w:pPr>
      <w:r>
        <w:t xml:space="preserve">Nelson Vieira                                                                                          Orlando Filho </w:t>
      </w:r>
    </w:p>
    <w:p w:rsidR="00483354" w:rsidRDefault="00483354" w:rsidP="00483354">
      <w:pPr>
        <w:jc w:val="both"/>
      </w:pPr>
      <w:r>
        <w:t>1º Secretário                                                                                              2º Secretário</w:t>
      </w:r>
    </w:p>
    <w:p w:rsidR="00483354" w:rsidRDefault="00483354" w:rsidP="00483354">
      <w:pPr>
        <w:spacing w:before="120" w:after="120" w:line="360" w:lineRule="auto"/>
        <w:jc w:val="both"/>
      </w:pPr>
    </w:p>
    <w:p w:rsidR="00EE2A2D" w:rsidRDefault="00EE2A2D" w:rsidP="00EE2A2D"/>
    <w:p w:rsidR="00EE2A2D" w:rsidRDefault="00EE2A2D" w:rsidP="00EE2A2D"/>
    <w:p w:rsidR="00EE2A2D" w:rsidRDefault="00EE2A2D" w:rsidP="00EE2A2D"/>
    <w:p w:rsidR="00EE2A2D" w:rsidRDefault="00EE2A2D" w:rsidP="00EE2A2D"/>
    <w:p w:rsidR="00EE2A2D" w:rsidRPr="00EE2A2D" w:rsidRDefault="00EE2A2D" w:rsidP="00EE2A2D"/>
    <w:sectPr w:rsidR="00EE2A2D" w:rsidRPr="00EE2A2D">
      <w:headerReference w:type="default" r:id="rId7"/>
      <w:pgSz w:w="11906" w:h="16838"/>
      <w:pgMar w:top="2835" w:right="1701" w:bottom="1134" w:left="1701" w:header="127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5DE1" w:rsidRDefault="009D5DE1">
      <w:r>
        <w:separator/>
      </w:r>
    </w:p>
  </w:endnote>
  <w:endnote w:type="continuationSeparator" w:id="0">
    <w:p w:rsidR="009D5DE1" w:rsidRDefault="009D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20B0500000000000000"/>
    <w:charset w:val="00"/>
    <w:family w:val="roman"/>
    <w:pitch w:val="default"/>
  </w:font>
  <w:font w:name="Lohit Devanagari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5DE1" w:rsidRDefault="009D5DE1">
      <w:r>
        <w:separator/>
      </w:r>
    </w:p>
  </w:footnote>
  <w:footnote w:type="continuationSeparator" w:id="0">
    <w:p w:rsidR="009D5DE1" w:rsidRDefault="009D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6235" w:rsidRDefault="00530B44">
    <w:pPr>
      <w:pStyle w:val="Cabealho"/>
    </w:pPr>
    <w:r>
      <w:rPr>
        <w:noProof/>
        <w:lang w:eastAsia="pt-BR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-796290</wp:posOffset>
          </wp:positionV>
          <wp:extent cx="7550785" cy="10678160"/>
          <wp:effectExtent l="0" t="0" r="0" b="0"/>
          <wp:wrapNone/>
          <wp:docPr id="1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35"/>
    <w:rsid w:val="000216EE"/>
    <w:rsid w:val="000245C8"/>
    <w:rsid w:val="000411C1"/>
    <w:rsid w:val="000679DA"/>
    <w:rsid w:val="00087613"/>
    <w:rsid w:val="000A0933"/>
    <w:rsid w:val="000D10C5"/>
    <w:rsid w:val="00103404"/>
    <w:rsid w:val="00186235"/>
    <w:rsid w:val="001E1AFE"/>
    <w:rsid w:val="001E2319"/>
    <w:rsid w:val="002375EF"/>
    <w:rsid w:val="00274E20"/>
    <w:rsid w:val="002A0E36"/>
    <w:rsid w:val="002C69C7"/>
    <w:rsid w:val="002D6DA5"/>
    <w:rsid w:val="00306614"/>
    <w:rsid w:val="00314979"/>
    <w:rsid w:val="0036208C"/>
    <w:rsid w:val="0037542E"/>
    <w:rsid w:val="00380FAF"/>
    <w:rsid w:val="003B32B8"/>
    <w:rsid w:val="00483354"/>
    <w:rsid w:val="004D51E7"/>
    <w:rsid w:val="00530B44"/>
    <w:rsid w:val="00535254"/>
    <w:rsid w:val="00547B33"/>
    <w:rsid w:val="00553DB0"/>
    <w:rsid w:val="00560762"/>
    <w:rsid w:val="005A758D"/>
    <w:rsid w:val="005D4084"/>
    <w:rsid w:val="00642097"/>
    <w:rsid w:val="0065356E"/>
    <w:rsid w:val="006546F6"/>
    <w:rsid w:val="0069786C"/>
    <w:rsid w:val="00710228"/>
    <w:rsid w:val="00831DD8"/>
    <w:rsid w:val="008F481D"/>
    <w:rsid w:val="009D5DE1"/>
    <w:rsid w:val="00A34FB7"/>
    <w:rsid w:val="00A61055"/>
    <w:rsid w:val="00AB6F0C"/>
    <w:rsid w:val="00AB7E1A"/>
    <w:rsid w:val="00B47DDA"/>
    <w:rsid w:val="00B70B4F"/>
    <w:rsid w:val="00BB097A"/>
    <w:rsid w:val="00BD7363"/>
    <w:rsid w:val="00CF3CF4"/>
    <w:rsid w:val="00D501EC"/>
    <w:rsid w:val="00D66BF9"/>
    <w:rsid w:val="00D81DA1"/>
    <w:rsid w:val="00E65637"/>
    <w:rsid w:val="00EC4284"/>
    <w:rsid w:val="00EE2A2D"/>
    <w:rsid w:val="00F428C1"/>
    <w:rsid w:val="00FC40AA"/>
    <w:rsid w:val="00FE730E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128D"/>
  <w15:docId w15:val="{3759696F-531C-4CE2-A570-A1236F13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31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F312A"/>
  </w:style>
  <w:style w:type="character" w:customStyle="1" w:styleId="RodapChar">
    <w:name w:val="Rodapé Char"/>
    <w:basedOn w:val="Fontepargpadro"/>
    <w:link w:val="Rodap"/>
    <w:uiPriority w:val="99"/>
    <w:qFormat/>
    <w:rsid w:val="001F312A"/>
  </w:style>
  <w:style w:type="paragraph" w:styleId="Ttulo">
    <w:name w:val="Title"/>
    <w:basedOn w:val="Normal"/>
    <w:next w:val="Corpodetexto"/>
    <w:qFormat/>
    <w:pPr>
      <w:keepNext/>
      <w:suppressAutoHyphens w:val="0"/>
      <w:spacing w:before="240" w:after="120" w:line="259" w:lineRule="auto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paragraph" w:styleId="Corpodetexto">
    <w:name w:val="Body Text"/>
    <w:basedOn w:val="Normal"/>
    <w:pPr>
      <w:suppressAutoHyphens w:val="0"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Lohit Devanagari"/>
      <w:i/>
      <w:iCs/>
      <w:lang w:eastAsia="en-US"/>
    </w:rPr>
  </w:style>
  <w:style w:type="paragraph" w:customStyle="1" w:styleId="ndice">
    <w:name w:val="Índice"/>
    <w:basedOn w:val="Normal"/>
    <w:qFormat/>
    <w:pPr>
      <w:suppressLineNumbers/>
      <w:suppressAutoHyphens w:val="0"/>
      <w:spacing w:after="160" w:line="259" w:lineRule="auto"/>
    </w:pPr>
    <w:rPr>
      <w:rFonts w:asciiTheme="minorHAnsi" w:eastAsiaTheme="minorHAnsi" w:hAnsiTheme="minorHAnsi" w:cs="Lohit Devanaga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F312A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1F312A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O-Normal">
    <w:name w:val="LO-Normal"/>
    <w:qFormat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rpodetexto21">
    <w:name w:val="Corpo de texto 21"/>
    <w:basedOn w:val="LO-Normal"/>
    <w:qFormat/>
    <w:pPr>
      <w:spacing w:after="120" w:line="480" w:lineRule="auto"/>
    </w:pPr>
    <w:rPr>
      <w:rFonts w:cs="Calibri"/>
    </w:rPr>
  </w:style>
  <w:style w:type="paragraph" w:customStyle="1" w:styleId="Standard">
    <w:name w:val="Standard"/>
    <w:rsid w:val="001E2319"/>
    <w:pPr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81DA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8">
    <w:name w:val="p8"/>
    <w:basedOn w:val="Normal"/>
    <w:rsid w:val="00D81DA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81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E5F2-E679-4225-B8B3-1D561C3393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Giselle Trindade</cp:lastModifiedBy>
  <cp:revision>2</cp:revision>
  <cp:lastPrinted>2021-02-22T16:16:00Z</cp:lastPrinted>
  <dcterms:created xsi:type="dcterms:W3CDTF">2021-02-24T21:36:00Z</dcterms:created>
  <dcterms:modified xsi:type="dcterms:W3CDTF">2021-02-24T21:36:00Z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